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Информация о проверках </w:t>
      </w:r>
    </w:p>
    <w:p w:rsidR="005B29B3" w:rsidRPr="0075280F" w:rsidRDefault="00844049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>Северного межрегионального управления Росприроднадзора</w:t>
      </w:r>
    </w:p>
    <w:p w:rsidR="005B29B3" w:rsidRPr="0075280F" w:rsidRDefault="005B29B3" w:rsidP="00667839">
      <w:pPr>
        <w:jc w:val="center"/>
        <w:rPr>
          <w:b/>
          <w:color w:val="000000"/>
        </w:rPr>
      </w:pPr>
      <w:r w:rsidRPr="0075280F">
        <w:rPr>
          <w:b/>
          <w:color w:val="000000"/>
        </w:rPr>
        <w:t xml:space="preserve"> с </w:t>
      </w:r>
      <w:r w:rsidR="003A1407">
        <w:rPr>
          <w:b/>
          <w:color w:val="000000"/>
        </w:rPr>
        <w:t>03 сентября</w:t>
      </w:r>
      <w:r w:rsidR="00A2085C" w:rsidRPr="0075280F">
        <w:rPr>
          <w:b/>
          <w:color w:val="000000"/>
        </w:rPr>
        <w:t xml:space="preserve"> 20</w:t>
      </w:r>
      <w:r w:rsidR="00AE5FB4" w:rsidRPr="0075280F">
        <w:rPr>
          <w:b/>
          <w:color w:val="000000"/>
        </w:rPr>
        <w:t>20</w:t>
      </w:r>
      <w:r w:rsidR="00A2085C" w:rsidRPr="0075280F">
        <w:rPr>
          <w:b/>
          <w:color w:val="000000"/>
        </w:rPr>
        <w:t xml:space="preserve"> года</w:t>
      </w:r>
      <w:r w:rsidR="009C4D2B" w:rsidRPr="0075280F">
        <w:rPr>
          <w:b/>
          <w:color w:val="000000"/>
        </w:rPr>
        <w:t xml:space="preserve"> по </w:t>
      </w:r>
      <w:bookmarkStart w:id="0" w:name="_GoBack"/>
      <w:bookmarkEnd w:id="0"/>
      <w:r w:rsidR="003A1407">
        <w:rPr>
          <w:b/>
          <w:color w:val="000000"/>
        </w:rPr>
        <w:t>09</w:t>
      </w:r>
      <w:r w:rsidR="00DA359A">
        <w:rPr>
          <w:b/>
          <w:color w:val="000000"/>
        </w:rPr>
        <w:t xml:space="preserve"> сентября</w:t>
      </w:r>
      <w:r w:rsidR="00A2085C" w:rsidRPr="0075280F">
        <w:rPr>
          <w:b/>
          <w:color w:val="000000"/>
        </w:rPr>
        <w:t xml:space="preserve"> 2020</w:t>
      </w:r>
      <w:r w:rsidRPr="0075280F">
        <w:rPr>
          <w:b/>
          <w:color w:val="000000"/>
        </w:rPr>
        <w:t xml:space="preserve"> года</w:t>
      </w:r>
    </w:p>
    <w:p w:rsidR="0075280F" w:rsidRPr="0075280F" w:rsidRDefault="0075280F" w:rsidP="00667839">
      <w:pPr>
        <w:ind w:firstLine="709"/>
        <w:jc w:val="both"/>
        <w:rPr>
          <w:bCs/>
          <w:color w:val="000000" w:themeColor="text1"/>
        </w:rPr>
      </w:pPr>
    </w:p>
    <w:p w:rsidR="00275FBF" w:rsidRPr="006E05CB" w:rsidRDefault="00275FBF" w:rsidP="00275FBF">
      <w:pPr>
        <w:ind w:firstLine="709"/>
        <w:jc w:val="both"/>
        <w:rPr>
          <w:b/>
          <w:bCs/>
          <w:color w:val="FF0000"/>
        </w:rPr>
      </w:pPr>
      <w:r w:rsidRPr="006E05CB">
        <w:rPr>
          <w:bCs/>
        </w:rPr>
        <w:t xml:space="preserve">Плановая выездная проверка </w:t>
      </w:r>
      <w:r w:rsidRPr="006E05CB">
        <w:t>соблюдения обязательных требований законодательства</w:t>
      </w:r>
      <w:r w:rsidRPr="006E05CB">
        <w:rPr>
          <w:bCs/>
        </w:rPr>
        <w:t xml:space="preserve"> АО «Череповецкий мясокомбинат»</w:t>
      </w:r>
      <w:r w:rsidRPr="006E05CB">
        <w:t xml:space="preserve">. По результатам отбора проб на </w:t>
      </w:r>
      <w:proofErr w:type="gramStart"/>
      <w:r w:rsidRPr="006E05CB">
        <w:t>источниках</w:t>
      </w:r>
      <w:proofErr w:type="gramEnd"/>
      <w:r w:rsidRPr="006E05CB">
        <w:t xml:space="preserve"> выбросов загрязняющих веществ выявлены превышения предельно допустимых выбросов в атмосферный воздух. Юридическое и должностное лица вызваны на составление протоколов по ч. 2 ст. 8.21 </w:t>
      </w:r>
      <w:proofErr w:type="spellStart"/>
      <w:r w:rsidRPr="006E05CB">
        <w:t>КоАП</w:t>
      </w:r>
      <w:proofErr w:type="spellEnd"/>
      <w:r w:rsidRPr="006E05CB">
        <w:t xml:space="preserve"> РФ (Нарушение условий специального разрешения на выброс вредных веществ в атмосферный воздух или вредное физическое воздействие на него).</w:t>
      </w:r>
    </w:p>
    <w:p w:rsidR="00275FBF" w:rsidRPr="006E05CB" w:rsidRDefault="00275FBF" w:rsidP="00275FBF">
      <w:pPr>
        <w:ind w:firstLine="709"/>
        <w:jc w:val="both"/>
      </w:pPr>
      <w:r w:rsidRPr="006E05CB">
        <w:rPr>
          <w:bCs/>
        </w:rPr>
        <w:t>Плановая выездная проверк</w:t>
      </w:r>
      <w:r w:rsidR="00390F79" w:rsidRPr="006E05CB">
        <w:rPr>
          <w:bCs/>
        </w:rPr>
        <w:t>а</w:t>
      </w:r>
      <w:r w:rsidRPr="006E05CB">
        <w:rPr>
          <w:bCs/>
        </w:rPr>
        <w:t xml:space="preserve"> </w:t>
      </w:r>
      <w:r w:rsidRPr="006E05CB">
        <w:t xml:space="preserve">соблюдения обязательных требований законодательства </w:t>
      </w:r>
      <w:r w:rsidRPr="006E05CB">
        <w:rPr>
          <w:bCs/>
        </w:rPr>
        <w:t>МУП города Череповца «Водоканал». По результатам проведенной проверки выявлены следующие нарушения: сброс сточных вод с превышением установленных допустимых концентраций, отсутствие решения о предоставлении водного объекта в пользование в период с 30.09.2019</w:t>
      </w:r>
      <w:r w:rsidR="00390F79" w:rsidRPr="006E05CB">
        <w:rPr>
          <w:bCs/>
        </w:rPr>
        <w:t xml:space="preserve"> г.</w:t>
      </w:r>
      <w:r w:rsidRPr="006E05CB">
        <w:rPr>
          <w:bCs/>
        </w:rPr>
        <w:t xml:space="preserve"> по 28.10.2019 г., выброс загрязняющих веществ в атмосферный воздух с превышением установленных допустимых концентраций.</w:t>
      </w:r>
      <w:r w:rsidR="00390F79" w:rsidRPr="006E05CB">
        <w:rPr>
          <w:bCs/>
        </w:rPr>
        <w:t xml:space="preserve"> </w:t>
      </w:r>
      <w:proofErr w:type="gramStart"/>
      <w:r w:rsidRPr="006E05CB">
        <w:t>Юридическое и должностное лица вызваны на составление протоколов об административных правонарушениях по ч.</w:t>
      </w:r>
      <w:r w:rsidR="00390F79" w:rsidRPr="006E05CB">
        <w:t xml:space="preserve"> </w:t>
      </w:r>
      <w:r w:rsidRPr="006E05CB">
        <w:t>1 ст.</w:t>
      </w:r>
      <w:r w:rsidR="00390F79" w:rsidRPr="006E05CB">
        <w:t xml:space="preserve"> </w:t>
      </w:r>
      <w:r w:rsidRPr="006E05CB">
        <w:t xml:space="preserve">8.14 </w:t>
      </w:r>
      <w:proofErr w:type="spellStart"/>
      <w:r w:rsidRPr="006E05CB">
        <w:t>КоАП</w:t>
      </w:r>
      <w:proofErr w:type="spellEnd"/>
      <w:r w:rsidRPr="006E05CB">
        <w:t xml:space="preserve"> РФ (</w:t>
      </w:r>
      <w:r w:rsidR="00390F79" w:rsidRPr="006E05CB">
        <w:t>Н</w:t>
      </w:r>
      <w:r w:rsidRPr="006E05CB">
        <w:t>арушение правил водопользования при сбросе сточных вод в водные объекты), по ч.</w:t>
      </w:r>
      <w:r w:rsidR="00390F79" w:rsidRPr="006E05CB">
        <w:t xml:space="preserve"> </w:t>
      </w:r>
      <w:r w:rsidRPr="006E05CB">
        <w:t xml:space="preserve">2 ст. 8.21 </w:t>
      </w:r>
      <w:proofErr w:type="spellStart"/>
      <w:r w:rsidRPr="006E05CB">
        <w:t>КоАП</w:t>
      </w:r>
      <w:proofErr w:type="spellEnd"/>
      <w:r w:rsidRPr="006E05CB">
        <w:t xml:space="preserve"> РФ (</w:t>
      </w:r>
      <w:r w:rsidR="00390F79" w:rsidRPr="006E05CB">
        <w:t>Н</w:t>
      </w:r>
      <w:r w:rsidRPr="006E05CB">
        <w:t>арушение условий специального разрешения на выброс вредных веществ в атмосферный воздух или вредное физическое воздействие на него).</w:t>
      </w:r>
      <w:proofErr w:type="gramEnd"/>
      <w:r w:rsidRPr="006E05CB">
        <w:t xml:space="preserve"> По факту </w:t>
      </w:r>
      <w:r w:rsidRPr="006E05CB">
        <w:rPr>
          <w:bCs/>
        </w:rPr>
        <w:t>отсутствия решения о предоставлении водного объекта в пользование в период с 30.09.2019</w:t>
      </w:r>
      <w:r w:rsidR="00390F79" w:rsidRPr="006E05CB">
        <w:rPr>
          <w:bCs/>
        </w:rPr>
        <w:t xml:space="preserve"> г.</w:t>
      </w:r>
      <w:r w:rsidRPr="006E05CB">
        <w:rPr>
          <w:bCs/>
        </w:rPr>
        <w:t xml:space="preserve"> по 28.10.2019</w:t>
      </w:r>
      <w:r w:rsidR="00390F79" w:rsidRPr="006E05CB">
        <w:rPr>
          <w:bCs/>
        </w:rPr>
        <w:t xml:space="preserve"> </w:t>
      </w:r>
      <w:r w:rsidRPr="006E05CB">
        <w:rPr>
          <w:bCs/>
        </w:rPr>
        <w:t>г</w:t>
      </w:r>
      <w:r w:rsidR="00390F79" w:rsidRPr="006E05CB">
        <w:rPr>
          <w:bCs/>
        </w:rPr>
        <w:t>.</w:t>
      </w:r>
      <w:r w:rsidRPr="006E05CB">
        <w:rPr>
          <w:bCs/>
        </w:rPr>
        <w:t xml:space="preserve"> в отношении МУП города Череповца «Водоканал» вынесено определение об отказе в возбуждении дела об административном правонарушении в связи с истечением сроков давности привлечения к административной ответственности.</w:t>
      </w:r>
    </w:p>
    <w:p w:rsidR="00275FBF" w:rsidRPr="006E05CB" w:rsidRDefault="00275FBF" w:rsidP="00275FBF">
      <w:pPr>
        <w:spacing w:line="300" w:lineRule="exact"/>
        <w:ind w:firstLine="708"/>
        <w:jc w:val="both"/>
      </w:pPr>
      <w:r w:rsidRPr="006E05CB">
        <w:t xml:space="preserve">Внеплановая документарная проверка </w:t>
      </w:r>
      <w:r w:rsidRPr="006E05CB">
        <w:rPr>
          <w:bCs/>
        </w:rPr>
        <w:t xml:space="preserve">соответствия </w:t>
      </w:r>
      <w:r w:rsidRPr="006E05CB">
        <w:t xml:space="preserve">соискателя </w:t>
      </w:r>
      <w:r w:rsidRPr="006E05CB">
        <w:rPr>
          <w:bCs/>
        </w:rPr>
        <w:t>лицензии</w:t>
      </w:r>
      <w:r w:rsidRPr="006E05CB">
        <w:t xml:space="preserve"> АО «ЦС «Звездочка» лицензионным требованиям. Принято решение о проведении внеплановой выездной проверки.</w:t>
      </w:r>
    </w:p>
    <w:p w:rsidR="009F753B" w:rsidRPr="006E05CB" w:rsidRDefault="009F753B" w:rsidP="009F753B">
      <w:pPr>
        <w:spacing w:line="300" w:lineRule="exact"/>
        <w:ind w:firstLine="709"/>
        <w:jc w:val="both"/>
      </w:pPr>
    </w:p>
    <w:p w:rsidR="009F753B" w:rsidRPr="00540B5F" w:rsidRDefault="009F753B" w:rsidP="009F753B">
      <w:pPr>
        <w:spacing w:line="300" w:lineRule="exact"/>
        <w:ind w:firstLine="708"/>
        <w:jc w:val="both"/>
      </w:pPr>
    </w:p>
    <w:p w:rsidR="0027019E" w:rsidRPr="00F83D91" w:rsidRDefault="0027019E" w:rsidP="00667839">
      <w:pPr>
        <w:ind w:firstLine="709"/>
        <w:jc w:val="both"/>
        <w:rPr>
          <w:bCs/>
        </w:rPr>
      </w:pPr>
    </w:p>
    <w:sectPr w:rsidR="0027019E" w:rsidRPr="00F83D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131</cp:revision>
  <dcterms:created xsi:type="dcterms:W3CDTF">2019-10-16T08:08:00Z</dcterms:created>
  <dcterms:modified xsi:type="dcterms:W3CDTF">2020-09-09T14:25:00Z</dcterms:modified>
</cp:coreProperties>
</file>